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F588" w14:textId="77777777" w:rsidR="001E213F" w:rsidRDefault="001E213F" w:rsidP="001E213F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Datblygu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Arfer</w:t>
      </w:r>
      <w:proofErr w:type="spellEnd"/>
      <w:r>
        <w:rPr>
          <w:b/>
          <w:bCs/>
          <w:sz w:val="32"/>
          <w:szCs w:val="32"/>
        </w:rPr>
        <w:t xml:space="preserve"> a </w:t>
      </w:r>
      <w:proofErr w:type="spellStart"/>
      <w:r>
        <w:rPr>
          <w:b/>
          <w:bCs/>
          <w:sz w:val="32"/>
          <w:szCs w:val="32"/>
        </w:rPr>
        <w:t>Gyfoethogir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gan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Ymarfer</w:t>
      </w:r>
      <w:proofErr w:type="spellEnd"/>
      <w:r>
        <w:rPr>
          <w:b/>
          <w:bCs/>
          <w:sz w:val="32"/>
          <w:szCs w:val="32"/>
        </w:rPr>
        <w:t xml:space="preserve"> (DEEP)</w:t>
      </w:r>
    </w:p>
    <w:p w14:paraId="603F4D07" w14:textId="77777777" w:rsidR="001E213F" w:rsidRDefault="001E213F" w:rsidP="001E213F">
      <w:pPr>
        <w:jc w:val="center"/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Gofal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sy'n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canolbwyntio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berthnasoedd</w:t>
      </w:r>
      <w:proofErr w:type="spellEnd"/>
    </w:p>
    <w:p w14:paraId="777AF1A9" w14:textId="77777777" w:rsidR="001E213F" w:rsidRDefault="001E213F" w:rsidP="001E213F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Cwrs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hyfforddi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Fframwaith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</w:rPr>
        <w:t>Synhwyrau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4295E4B8" w14:textId="77777777" w:rsidR="001E213F" w:rsidRDefault="001E213F" w:rsidP="001E213F">
      <w:pPr>
        <w:jc w:val="center"/>
      </w:pPr>
      <w:r>
        <w:rPr>
          <w:b/>
          <w:bCs/>
          <w:sz w:val="32"/>
          <w:szCs w:val="32"/>
        </w:rPr>
        <w:t xml:space="preserve">Hanner </w:t>
      </w:r>
      <w:proofErr w:type="spellStart"/>
      <w:r>
        <w:rPr>
          <w:b/>
          <w:bCs/>
          <w:sz w:val="32"/>
          <w:szCs w:val="32"/>
        </w:rPr>
        <w:t>diwrnod</w:t>
      </w:r>
      <w:proofErr w:type="spellEnd"/>
      <w:r>
        <w:rPr>
          <w:b/>
          <w:bCs/>
          <w:sz w:val="32"/>
          <w:szCs w:val="32"/>
        </w:rPr>
        <w:t xml:space="preserve"> RHAD AC AM DDIM (</w:t>
      </w:r>
      <w:proofErr w:type="spellStart"/>
      <w:r>
        <w:rPr>
          <w:b/>
          <w:bCs/>
          <w:sz w:val="32"/>
          <w:szCs w:val="32"/>
        </w:rPr>
        <w:t>ar-lein</w:t>
      </w:r>
      <w:proofErr w:type="spellEnd"/>
      <w:r>
        <w:rPr>
          <w:b/>
          <w:bCs/>
          <w:sz w:val="32"/>
          <w:szCs w:val="32"/>
        </w:rPr>
        <w:t>)</w:t>
      </w:r>
    </w:p>
    <w:p w14:paraId="0B74384B" w14:textId="77777777" w:rsidR="001E213F" w:rsidRDefault="001E213F" w:rsidP="001E213F">
      <w:pPr>
        <w:rPr>
          <w:b/>
          <w:bCs/>
        </w:rPr>
      </w:pPr>
      <w:r>
        <w:rPr>
          <w:b/>
          <w:bCs/>
        </w:rPr>
        <w:t xml:space="preserve">Beth </w:t>
      </w:r>
      <w:proofErr w:type="spellStart"/>
      <w:r>
        <w:rPr>
          <w:b/>
          <w:bCs/>
        </w:rPr>
        <w:t>yw</w:t>
      </w:r>
      <w:proofErr w:type="spellEnd"/>
      <w:r>
        <w:rPr>
          <w:b/>
          <w:bCs/>
        </w:rPr>
        <w:t xml:space="preserve"> DEEP?</w:t>
      </w:r>
    </w:p>
    <w:p w14:paraId="04A059BC" w14:textId="77777777" w:rsidR="001E213F" w:rsidRDefault="001E213F" w:rsidP="001E213F">
      <w:r>
        <w:t xml:space="preserve">Mae DEEP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ddull</w:t>
      </w:r>
      <w:proofErr w:type="spellEnd"/>
      <w:r>
        <w:t xml:space="preserve"> </w:t>
      </w:r>
      <w:proofErr w:type="spellStart"/>
      <w:r>
        <w:t>cyd-gynhyrchu</w:t>
      </w:r>
      <w:proofErr w:type="spellEnd"/>
      <w:r>
        <w:t xml:space="preserve"> o </w:t>
      </w:r>
      <w:proofErr w:type="spellStart"/>
      <w:r>
        <w:t>gasglu</w:t>
      </w:r>
      <w:proofErr w:type="spellEnd"/>
      <w:r>
        <w:t xml:space="preserve">, </w:t>
      </w:r>
      <w:proofErr w:type="spellStart"/>
      <w:r>
        <w:t>archwilio</w:t>
      </w:r>
      <w:proofErr w:type="spellEnd"/>
      <w:r>
        <w:t xml:space="preserve"> a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mathau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o </w:t>
      </w:r>
      <w:proofErr w:type="spellStart"/>
      <w:r>
        <w:t>dystiolaeth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a </w:t>
      </w:r>
      <w:proofErr w:type="spellStart"/>
      <w:r>
        <w:t>deialog</w:t>
      </w:r>
      <w:proofErr w:type="spellEnd"/>
      <w:r>
        <w:t>.</w:t>
      </w:r>
    </w:p>
    <w:p w14:paraId="169F3586" w14:textId="77777777" w:rsidR="001E213F" w:rsidRDefault="001E213F" w:rsidP="001E213F">
      <w:pPr>
        <w:rPr>
          <w:b/>
          <w:bCs/>
        </w:rPr>
      </w:pPr>
      <w:proofErr w:type="spellStart"/>
      <w:r>
        <w:rPr>
          <w:b/>
          <w:bCs/>
        </w:rPr>
        <w:t>Deall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llesiant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chreu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amgylchedd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gyfer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gofal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dysgu</w:t>
      </w:r>
      <w:proofErr w:type="spellEnd"/>
    </w:p>
    <w:p w14:paraId="74D5204E" w14:textId="77777777" w:rsidR="001E213F" w:rsidRDefault="001E213F" w:rsidP="001E213F">
      <w:r>
        <w:t xml:space="preserve">Mae </w:t>
      </w:r>
      <w:proofErr w:type="spellStart"/>
      <w:r>
        <w:t>pobl</w:t>
      </w:r>
      <w:proofErr w:type="spellEnd"/>
      <w:r>
        <w:t xml:space="preserve"> a </w:t>
      </w:r>
      <w:proofErr w:type="spellStart"/>
      <w:r>
        <w:t>gefnogir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iechyd a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profi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heriol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hymdeimlad</w:t>
      </w:r>
      <w:proofErr w:type="spellEnd"/>
      <w:r>
        <w:t xml:space="preserve"> o </w:t>
      </w:r>
      <w:proofErr w:type="spellStart"/>
      <w:r>
        <w:t>lesiant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flaenoriaeth</w:t>
      </w:r>
      <w:proofErr w:type="spellEnd"/>
      <w:r>
        <w:t xml:space="preserve">. Er </w:t>
      </w:r>
      <w:proofErr w:type="spellStart"/>
      <w:r>
        <w:t>hynny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cysyniad</w:t>
      </w:r>
      <w:proofErr w:type="spellEnd"/>
      <w:r>
        <w:t xml:space="preserve"> o </w:t>
      </w:r>
      <w:proofErr w:type="spellStart"/>
      <w:r>
        <w:t>lesiant</w:t>
      </w:r>
      <w:proofErr w:type="spellEnd"/>
      <w:r>
        <w:t xml:space="preserve"> bob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ddeall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feithrin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un </w:t>
      </w:r>
      <w:proofErr w:type="spellStart"/>
      <w:r>
        <w:t>modd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gwasanaethau</w:t>
      </w:r>
      <w:proofErr w:type="spellEnd"/>
      <w:r>
        <w:t xml:space="preserve"> iechyd a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emosiynol</w:t>
      </w:r>
      <w:proofErr w:type="spellEnd"/>
      <w:r>
        <w:t xml:space="preserve"> </w:t>
      </w:r>
      <w:proofErr w:type="spellStart"/>
      <w:r>
        <w:t>feichus</w:t>
      </w:r>
      <w:proofErr w:type="spellEnd"/>
      <w:r>
        <w:t xml:space="preserve">. Er bod </w:t>
      </w:r>
      <w:proofErr w:type="spellStart"/>
      <w:r>
        <w:t>tipyn</w:t>
      </w:r>
      <w:proofErr w:type="spellEnd"/>
      <w:r>
        <w:t xml:space="preserve"> o </w:t>
      </w:r>
      <w:proofErr w:type="spellStart"/>
      <w:r>
        <w:t>bwyslais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weithgareddau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ymarferwyr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ymarferwyr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beryglu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chaiff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llesiant</w:t>
      </w:r>
      <w:proofErr w:type="spellEnd"/>
      <w:r>
        <w:t xml:space="preserve"> </w:t>
      </w:r>
      <w:proofErr w:type="spellStart"/>
      <w:r>
        <w:t>emosiynol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>.</w:t>
      </w:r>
    </w:p>
    <w:p w14:paraId="2F454D3E" w14:textId="77777777" w:rsidR="001E213F" w:rsidRDefault="001E213F" w:rsidP="001E213F">
      <w:pPr>
        <w:rPr>
          <w:b/>
          <w:bCs/>
        </w:rPr>
      </w:pPr>
      <w:proofErr w:type="spellStart"/>
      <w:r>
        <w:rPr>
          <w:b/>
          <w:bCs/>
        </w:rPr>
        <w:t>Gofal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sy'n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canolbwyntio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berthnasoedd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a'r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Fframwaith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Synhwyrau</w:t>
      </w:r>
      <w:proofErr w:type="spellEnd"/>
    </w:p>
    <w:p w14:paraId="10B11593" w14:textId="77777777" w:rsidR="001E213F" w:rsidRDefault="001E213F" w:rsidP="001E213F">
      <w:proofErr w:type="spellStart"/>
      <w:r>
        <w:t>Datblygwyd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berthnasoedd</w:t>
      </w:r>
      <w:proofErr w:type="spellEnd"/>
      <w:r>
        <w:t xml:space="preserve"> </w:t>
      </w:r>
      <w:proofErr w:type="spellStart"/>
      <w:r>
        <w:t>a'r</w:t>
      </w:r>
      <w:proofErr w:type="spellEnd"/>
      <w:r>
        <w:t xml:space="preserve"> </w:t>
      </w:r>
      <w:proofErr w:type="spellStart"/>
      <w:r>
        <w:t>Fframwaith</w:t>
      </w:r>
      <w:proofErr w:type="spellEnd"/>
      <w:r>
        <w:t xml:space="preserve"> </w:t>
      </w:r>
      <w:proofErr w:type="spellStart"/>
      <w:r>
        <w:t>Synhwyrau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i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ansawdd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ysbytai</w:t>
      </w:r>
      <w:proofErr w:type="spellEnd"/>
      <w:r>
        <w:t xml:space="preserve"> a </w:t>
      </w:r>
      <w:proofErr w:type="spellStart"/>
      <w:r>
        <w:t>chartrefi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(Nolan et al 2006).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fframwaith</w:t>
      </w:r>
      <w:proofErr w:type="spellEnd"/>
      <w:r>
        <w:t xml:space="preserve"> i </w:t>
      </w:r>
      <w:proofErr w:type="spellStart"/>
      <w:r>
        <w:t>archwilio</w:t>
      </w:r>
      <w:proofErr w:type="spellEnd"/>
      <w:r>
        <w:t xml:space="preserve"> a </w:t>
      </w:r>
      <w:proofErr w:type="spellStart"/>
      <w:r>
        <w:t>meithrin</w:t>
      </w:r>
      <w:proofErr w:type="spellEnd"/>
      <w:r>
        <w:t xml:space="preserve"> </w:t>
      </w:r>
      <w:proofErr w:type="spellStart"/>
      <w:r>
        <w:t>llesiant</w:t>
      </w:r>
      <w:proofErr w:type="spellEnd"/>
      <w:r>
        <w:t xml:space="preserve"> </w:t>
      </w:r>
      <w:proofErr w:type="spellStart"/>
      <w:r>
        <w:rPr>
          <w:i/>
        </w:rPr>
        <w:t>rhyngddibynnol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a </w:t>
      </w:r>
      <w:proofErr w:type="spellStart"/>
      <w:r>
        <w:t>gefnogir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wasanaethau</w:t>
      </w:r>
      <w:proofErr w:type="spellEnd"/>
      <w:r>
        <w:t xml:space="preserve">, </w:t>
      </w:r>
      <w:proofErr w:type="spellStart"/>
      <w:r>
        <w:t>gofalwyr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 ac </w:t>
      </w:r>
      <w:proofErr w:type="spellStart"/>
      <w:r>
        <w:t>ymarferwyr</w:t>
      </w:r>
      <w:proofErr w:type="spellEnd"/>
      <w:r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amgylcheddau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cyfoethog</w:t>
      </w:r>
      <w:proofErr w:type="spellEnd"/>
      <w:r>
        <w:t xml:space="preserve"> </w:t>
      </w:r>
      <w:proofErr w:type="spellStart"/>
      <w:r>
        <w:t>dylai</w:t>
      </w:r>
      <w:proofErr w:type="spellEnd"/>
      <w:r>
        <w:t xml:space="preserve"> </w:t>
      </w:r>
      <w:proofErr w:type="spellStart"/>
      <w:r>
        <w:rPr>
          <w:i/>
        </w:rPr>
        <w:t>pawb</w:t>
      </w:r>
      <w:proofErr w:type="spellEnd"/>
      <w:r>
        <w:rPr>
          <w:i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‘</w:t>
      </w:r>
      <w:proofErr w:type="spellStart"/>
      <w:r>
        <w:t>ymdeimlad</w:t>
      </w:r>
      <w:proofErr w:type="spellEnd"/>
      <w:r>
        <w:t xml:space="preserve">’ o </w:t>
      </w:r>
      <w:proofErr w:type="spellStart"/>
      <w:r>
        <w:t>ddiogelwch</w:t>
      </w:r>
      <w:proofErr w:type="spellEnd"/>
      <w:r>
        <w:t xml:space="preserve">, </w:t>
      </w:r>
      <w:proofErr w:type="spellStart"/>
      <w:r>
        <w:t>perthyn</w:t>
      </w:r>
      <w:proofErr w:type="spellEnd"/>
      <w:r>
        <w:t xml:space="preserve">, </w:t>
      </w:r>
      <w:proofErr w:type="spellStart"/>
      <w:r>
        <w:t>parhad</w:t>
      </w:r>
      <w:proofErr w:type="spellEnd"/>
      <w:r>
        <w:t xml:space="preserve">, </w:t>
      </w:r>
      <w:proofErr w:type="spellStart"/>
      <w:r>
        <w:t>pwrpas</w:t>
      </w:r>
      <w:proofErr w:type="spellEnd"/>
      <w:r>
        <w:t xml:space="preserve">, </w:t>
      </w:r>
      <w:proofErr w:type="spellStart"/>
      <w:r>
        <w:t>cyflawniad</w:t>
      </w:r>
      <w:proofErr w:type="spellEnd"/>
      <w:r>
        <w:t xml:space="preserve"> ac </w:t>
      </w:r>
      <w:proofErr w:type="spellStart"/>
      <w:r>
        <w:t>arwyddocâd</w:t>
      </w:r>
      <w:proofErr w:type="spellEnd"/>
      <w:r>
        <w:t xml:space="preserve">. Mae </w:t>
      </w:r>
      <w:proofErr w:type="spellStart"/>
      <w:r>
        <w:t>deall</w:t>
      </w:r>
      <w:proofErr w:type="spellEnd"/>
      <w:r>
        <w:t xml:space="preserve"> a </w:t>
      </w:r>
      <w:proofErr w:type="spellStart"/>
      <w:r>
        <w:t>defnyddio'r</w:t>
      </w:r>
      <w:proofErr w:type="spellEnd"/>
      <w:r>
        <w:t xml:space="preserve"> </w:t>
      </w:r>
      <w:proofErr w:type="spellStart"/>
      <w:r>
        <w:t>Fframwaith</w:t>
      </w:r>
      <w:proofErr w:type="spellEnd"/>
      <w:r>
        <w:t xml:space="preserve"> </w:t>
      </w:r>
      <w:proofErr w:type="spellStart"/>
      <w:r>
        <w:t>Synhwyrau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o dan </w:t>
      </w:r>
      <w:proofErr w:type="spellStart"/>
      <w:r>
        <w:t>lefelau</w:t>
      </w:r>
      <w:proofErr w:type="spellEnd"/>
      <w:r>
        <w:t xml:space="preserve"> 2 i 5 y </w:t>
      </w:r>
      <w:proofErr w:type="spellStart"/>
      <w:r>
        <w:t>Cymwysterau</w:t>
      </w:r>
      <w:proofErr w:type="spellEnd"/>
      <w:r>
        <w:t xml:space="preserve"> </w:t>
      </w:r>
      <w:proofErr w:type="spellStart"/>
      <w:r>
        <w:t>Cenedlaethol</w:t>
      </w:r>
      <w:proofErr w:type="spellEnd"/>
      <w:r>
        <w:t xml:space="preserve"> Iechyd a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>.</w:t>
      </w:r>
    </w:p>
    <w:p w14:paraId="749557E7" w14:textId="77777777" w:rsidR="001E213F" w:rsidRDefault="001E213F" w:rsidP="001E213F">
      <w:pPr>
        <w:rPr>
          <w:b/>
          <w:bCs/>
        </w:rPr>
      </w:pPr>
      <w:proofErr w:type="spellStart"/>
      <w:r>
        <w:rPr>
          <w:b/>
          <w:bCs/>
        </w:rPr>
        <w:t>Cynnwys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Cwrs</w:t>
      </w:r>
      <w:proofErr w:type="spellEnd"/>
    </w:p>
    <w:p w14:paraId="205A3F44" w14:textId="77777777" w:rsidR="001E213F" w:rsidRDefault="001E213F" w:rsidP="001E213F">
      <w:proofErr w:type="spellStart"/>
      <w:r>
        <w:t>Cwrs</w:t>
      </w:r>
      <w:proofErr w:type="spellEnd"/>
      <w:r>
        <w:t xml:space="preserve">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cyfranogwyr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cysyniadau</w:t>
      </w:r>
      <w:proofErr w:type="spellEnd"/>
      <w:r>
        <w:t xml:space="preserve"> o </w:t>
      </w:r>
      <w:proofErr w:type="spellStart"/>
      <w:r>
        <w:t>ofal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berthnasoedd</w:t>
      </w:r>
      <w:proofErr w:type="spellEnd"/>
      <w:r>
        <w:t xml:space="preserve"> a </w:t>
      </w:r>
      <w:proofErr w:type="spellStart"/>
      <w:r>
        <w:t>llesiant</w:t>
      </w:r>
      <w:proofErr w:type="spellEnd"/>
      <w:r>
        <w:t xml:space="preserve"> </w:t>
      </w:r>
      <w:proofErr w:type="spellStart"/>
      <w:r>
        <w:t>rhyngddibynnol</w:t>
      </w:r>
      <w:proofErr w:type="spellEnd"/>
      <w:r>
        <w:t xml:space="preserve">.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archwilio’r</w:t>
      </w:r>
      <w:proofErr w:type="spellEnd"/>
      <w:r>
        <w:t xml:space="preserve"> </w:t>
      </w:r>
      <w:proofErr w:type="spellStart"/>
      <w:r>
        <w:t>chwe</w:t>
      </w:r>
      <w:proofErr w:type="spellEnd"/>
      <w:r>
        <w:t xml:space="preserve"> ‘</w:t>
      </w:r>
      <w:proofErr w:type="spellStart"/>
      <w:r>
        <w:t>Synnwyr</w:t>
      </w:r>
      <w:proofErr w:type="spellEnd"/>
      <w:r>
        <w:t xml:space="preserve">’, </w:t>
      </w:r>
      <w:proofErr w:type="spellStart"/>
      <w:r>
        <w:t>cyflwyna’r</w:t>
      </w:r>
      <w:proofErr w:type="spellEnd"/>
      <w:r>
        <w:t xml:space="preserve">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o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amgylcheddau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a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cyfoethog</w:t>
      </w:r>
      <w:proofErr w:type="spellEnd"/>
      <w:r>
        <w:t>.</w:t>
      </w:r>
    </w:p>
    <w:p w14:paraId="4139E167" w14:textId="77777777" w:rsidR="001E213F" w:rsidRDefault="001E213F" w:rsidP="001E213F">
      <w:pPr>
        <w:rPr>
          <w:b/>
          <w:bCs/>
        </w:rPr>
      </w:pPr>
      <w:proofErr w:type="spellStart"/>
      <w:r>
        <w:rPr>
          <w:b/>
          <w:bCs/>
        </w:rPr>
        <w:t>Pwy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o'r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cwrs</w:t>
      </w:r>
      <w:proofErr w:type="spellEnd"/>
      <w:r>
        <w:rPr>
          <w:b/>
          <w:bCs/>
        </w:rPr>
        <w:t>?</w:t>
      </w:r>
    </w:p>
    <w:p w14:paraId="6489141E" w14:textId="77777777" w:rsidR="001E213F" w:rsidRDefault="001E213F" w:rsidP="001E213F">
      <w:proofErr w:type="spellStart"/>
      <w:r>
        <w:t>Bydd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o </w:t>
      </w:r>
      <w:proofErr w:type="spellStart"/>
      <w:r>
        <w:t>fudd</w:t>
      </w:r>
      <w:proofErr w:type="spellEnd"/>
      <w:r>
        <w:t xml:space="preserve"> i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diddordeb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llesiant</w:t>
      </w:r>
      <w:proofErr w:type="spellEnd"/>
      <w:r>
        <w:t xml:space="preserve"> ac </w:t>
      </w:r>
      <w:proofErr w:type="spellStart"/>
      <w:r>
        <w:t>ansawdd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iechyd a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–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i </w:t>
      </w:r>
      <w:proofErr w:type="spellStart"/>
      <w:r>
        <w:t>bobl</w:t>
      </w:r>
      <w:proofErr w:type="spellEnd"/>
      <w:r>
        <w:t xml:space="preserve"> a </w:t>
      </w:r>
      <w:proofErr w:type="spellStart"/>
      <w:r>
        <w:t>gefnogir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wasanaethau</w:t>
      </w:r>
      <w:proofErr w:type="spellEnd"/>
      <w:r>
        <w:t xml:space="preserve">, </w:t>
      </w:r>
      <w:proofErr w:type="spellStart"/>
      <w:r>
        <w:t>gofalwyr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, </w:t>
      </w:r>
      <w:proofErr w:type="spellStart"/>
      <w:r>
        <w:t>ymarferwyr</w:t>
      </w:r>
      <w:proofErr w:type="spellEnd"/>
      <w:r>
        <w:t xml:space="preserve"> a </w:t>
      </w:r>
      <w:proofErr w:type="spellStart"/>
      <w:r>
        <w:t>rheolwyr</w:t>
      </w:r>
      <w:proofErr w:type="spellEnd"/>
      <w:r>
        <w:t>.</w:t>
      </w:r>
    </w:p>
    <w:p w14:paraId="79D5ABB8" w14:textId="77777777" w:rsidR="001E213F" w:rsidRDefault="001E213F" w:rsidP="001E213F">
      <w:pPr>
        <w:rPr>
          <w:b/>
          <w:bCs/>
        </w:rPr>
      </w:pPr>
      <w:proofErr w:type="spellStart"/>
      <w:r>
        <w:rPr>
          <w:b/>
          <w:bCs/>
        </w:rPr>
        <w:t>Gwybodaeth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bellach</w:t>
      </w:r>
      <w:proofErr w:type="spellEnd"/>
      <w:r>
        <w:rPr>
          <w:b/>
          <w:bCs/>
        </w:rPr>
        <w:t xml:space="preserve"> am y </w:t>
      </w:r>
      <w:proofErr w:type="spellStart"/>
      <w:r>
        <w:rPr>
          <w:b/>
          <w:bCs/>
        </w:rPr>
        <w:t>cwrs</w:t>
      </w:r>
      <w:proofErr w:type="spellEnd"/>
    </w:p>
    <w:p w14:paraId="1529B678" w14:textId="77777777" w:rsidR="001E213F" w:rsidRDefault="001E213F" w:rsidP="001E213F">
      <w:proofErr w:type="spellStart"/>
      <w:r>
        <w:t>Os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chi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am y </w:t>
      </w:r>
      <w:proofErr w:type="spellStart"/>
      <w:r>
        <w:t>cwrs</w:t>
      </w:r>
      <w:proofErr w:type="spellEnd"/>
      <w:r>
        <w:t xml:space="preserve"> neu </w:t>
      </w:r>
      <w:proofErr w:type="spellStart"/>
      <w:r>
        <w:t>fynegi</w:t>
      </w:r>
      <w:proofErr w:type="spellEnd"/>
      <w:r>
        <w:t xml:space="preserve"> </w:t>
      </w:r>
      <w:proofErr w:type="spellStart"/>
      <w:r>
        <w:t>diddordeb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, </w:t>
      </w:r>
      <w:proofErr w:type="spellStart"/>
      <w:r>
        <w:t>cysylltwch</w:t>
      </w:r>
      <w:proofErr w:type="spellEnd"/>
      <w:r>
        <w:t xml:space="preserve"> â Nick Andrews </w:t>
      </w:r>
      <w:proofErr w:type="spellStart"/>
      <w:r>
        <w:t>ar</w:t>
      </w:r>
      <w:proofErr w:type="spellEnd"/>
      <w:r>
        <w:t xml:space="preserve">: </w:t>
      </w:r>
      <w:hyperlink r:id="rId7" w:history="1">
        <w:r>
          <w:rPr>
            <w:rStyle w:val="Hyperlink"/>
          </w:rPr>
          <w:t>n.d.andrews@swansea.ac.uk</w:t>
        </w:r>
      </w:hyperlink>
    </w:p>
    <w:p w14:paraId="7C49E08C" w14:textId="09FEB3B5" w:rsidR="001E213F" w:rsidRDefault="001E213F" w:rsidP="001E213F">
      <w:pPr>
        <w:jc w:val="center"/>
      </w:pPr>
      <w:r>
        <w:rPr>
          <w:noProof/>
          <w:lang w:eastAsia="en-GB"/>
        </w:rPr>
        <w:drawing>
          <wp:inline distT="0" distB="0" distL="0" distR="0" wp14:anchorId="722AC351" wp14:editId="365585E7">
            <wp:extent cx="1325880" cy="7086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8" t="54384" r="32030" b="1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FF7FC" w14:textId="61DBF753" w:rsidR="000F1C86" w:rsidRPr="00F96570" w:rsidRDefault="002E5C5C" w:rsidP="002E5C5C">
      <w:pPr>
        <w:jc w:val="center"/>
        <w:rPr>
          <w:b/>
          <w:bCs/>
          <w:sz w:val="32"/>
          <w:szCs w:val="32"/>
        </w:rPr>
      </w:pPr>
      <w:r w:rsidRPr="00F96570">
        <w:rPr>
          <w:b/>
          <w:bCs/>
          <w:sz w:val="32"/>
          <w:szCs w:val="32"/>
        </w:rPr>
        <w:lastRenderedPageBreak/>
        <w:t>Developing Evidence Enriched Practice (DEEP)</w:t>
      </w:r>
    </w:p>
    <w:p w14:paraId="22580792" w14:textId="77777777" w:rsidR="00A74413" w:rsidRPr="00A74413" w:rsidRDefault="009525CB" w:rsidP="002E5C5C">
      <w:pPr>
        <w:jc w:val="center"/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095C25" w:rsidRPr="00A74413">
        <w:rPr>
          <w:b/>
          <w:bCs/>
          <w:sz w:val="32"/>
          <w:szCs w:val="32"/>
        </w:rPr>
        <w:t>Relationship-centred care</w:t>
      </w:r>
    </w:p>
    <w:p w14:paraId="6C4CFBEA" w14:textId="3F773B48" w:rsidR="002E5C5C" w:rsidRDefault="001C790D" w:rsidP="002E5C5C">
      <w:pPr>
        <w:jc w:val="center"/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The </w:t>
      </w:r>
      <w:r w:rsidR="00AB3D02">
        <w:rPr>
          <w:b/>
          <w:bCs/>
          <w:i/>
          <w:iCs/>
          <w:sz w:val="32"/>
          <w:szCs w:val="32"/>
        </w:rPr>
        <w:t>Senses Framework</w:t>
      </w:r>
      <w:r w:rsidR="009035ED" w:rsidRPr="002219EE">
        <w:rPr>
          <w:b/>
          <w:bCs/>
          <w:sz w:val="32"/>
          <w:szCs w:val="32"/>
        </w:rPr>
        <w:t xml:space="preserve"> </w:t>
      </w:r>
      <w:r w:rsidR="00386FED" w:rsidRPr="002219EE">
        <w:rPr>
          <w:b/>
          <w:bCs/>
          <w:sz w:val="32"/>
          <w:szCs w:val="32"/>
        </w:rPr>
        <w:t xml:space="preserve">training course </w:t>
      </w:r>
    </w:p>
    <w:p w14:paraId="7D047BF6" w14:textId="38D0A24B" w:rsidR="00095C25" w:rsidRPr="002219EE" w:rsidRDefault="00095C25" w:rsidP="002E5C5C">
      <w:pPr>
        <w:jc w:val="center"/>
      </w:pPr>
      <w:r w:rsidRPr="002219EE">
        <w:rPr>
          <w:b/>
          <w:bCs/>
          <w:sz w:val="32"/>
          <w:szCs w:val="32"/>
        </w:rPr>
        <w:t xml:space="preserve">FREE </w:t>
      </w:r>
      <w:r>
        <w:rPr>
          <w:b/>
          <w:bCs/>
          <w:sz w:val="32"/>
          <w:szCs w:val="32"/>
        </w:rPr>
        <w:t>half-day (online)</w:t>
      </w:r>
    </w:p>
    <w:p w14:paraId="707DAC84" w14:textId="6C531E6B" w:rsidR="00A8703E" w:rsidRPr="00A8703E" w:rsidRDefault="00A8703E">
      <w:pPr>
        <w:rPr>
          <w:b/>
          <w:bCs/>
        </w:rPr>
      </w:pPr>
      <w:r w:rsidRPr="00A8703E">
        <w:rPr>
          <w:b/>
          <w:bCs/>
        </w:rPr>
        <w:t>What is DEEP</w:t>
      </w:r>
      <w:r w:rsidR="00F96570">
        <w:rPr>
          <w:b/>
          <w:bCs/>
        </w:rPr>
        <w:t>?</w:t>
      </w:r>
    </w:p>
    <w:p w14:paraId="02D42710" w14:textId="49F7DC41" w:rsidR="002E5C5C" w:rsidRDefault="002E5C5C">
      <w:r>
        <w:t>DEEP is a</w:t>
      </w:r>
      <w:r w:rsidR="00924A5B">
        <w:t xml:space="preserve"> </w:t>
      </w:r>
      <w:r w:rsidR="00ED5F84">
        <w:t>co</w:t>
      </w:r>
      <w:r w:rsidR="00FA765C">
        <w:t>-</w:t>
      </w:r>
      <w:r w:rsidR="00ED5F84">
        <w:t>producti</w:t>
      </w:r>
      <w:r w:rsidR="000F1C86">
        <w:t xml:space="preserve">on approach to gathering, exploring </w:t>
      </w:r>
      <w:r w:rsidR="00F96570">
        <w:t xml:space="preserve">and </w:t>
      </w:r>
      <w:r w:rsidR="005A29C3">
        <w:t xml:space="preserve">using diverse types of evidence in </w:t>
      </w:r>
      <w:r w:rsidR="00924A5B">
        <w:t xml:space="preserve">learning </w:t>
      </w:r>
      <w:r w:rsidR="00386FED">
        <w:t>and development</w:t>
      </w:r>
      <w:r w:rsidR="000F1C86">
        <w:t xml:space="preserve"> using story and dialogue-based method.</w:t>
      </w:r>
    </w:p>
    <w:p w14:paraId="318A8E6D" w14:textId="35130D8B" w:rsidR="00A8703E" w:rsidRDefault="00AB3D02">
      <w:pPr>
        <w:rPr>
          <w:b/>
          <w:bCs/>
        </w:rPr>
      </w:pPr>
      <w:r>
        <w:rPr>
          <w:b/>
          <w:bCs/>
        </w:rPr>
        <w:t xml:space="preserve">Understanding well-being and creating a good environment for care and learning </w:t>
      </w:r>
    </w:p>
    <w:p w14:paraId="326955A2" w14:textId="38678382" w:rsidR="00AB3D02" w:rsidRPr="00AB3D02" w:rsidRDefault="00AB3D02">
      <w:r w:rsidRPr="00AB3D02">
        <w:t>People supported by health and social care</w:t>
      </w:r>
      <w:r w:rsidR="00012B87">
        <w:t xml:space="preserve"> </w:t>
      </w:r>
      <w:r w:rsidRPr="00AB3D02">
        <w:t>often experienc</w:t>
      </w:r>
      <w:r w:rsidR="004D6889">
        <w:t>e</w:t>
      </w:r>
      <w:r w:rsidRPr="00AB3D02">
        <w:t xml:space="preserve"> challenging circumstances and supporting their sense of well-being is a priority. However, the concept of well-being is not always well understood</w:t>
      </w:r>
      <w:r w:rsidR="00A74413">
        <w:t xml:space="preserve"> and </w:t>
      </w:r>
      <w:r w:rsidR="00012B87">
        <w:t>nurtured</w:t>
      </w:r>
      <w:r w:rsidR="00A74413">
        <w:t xml:space="preserve">. </w:t>
      </w:r>
      <w:r>
        <w:t>Likewise, w</w:t>
      </w:r>
      <w:r w:rsidRPr="00AB3D02">
        <w:t>orking in health and social care</w:t>
      </w:r>
      <w:r w:rsidR="009779E5">
        <w:t xml:space="preserve"> services</w:t>
      </w:r>
      <w:r w:rsidRPr="00AB3D02">
        <w:t xml:space="preserve"> </w:t>
      </w:r>
      <w:r>
        <w:t>is</w:t>
      </w:r>
      <w:r w:rsidRPr="00AB3D02">
        <w:t xml:space="preserve"> emotionally demanding</w:t>
      </w:r>
      <w:r w:rsidR="00A74413">
        <w:t xml:space="preserve">. </w:t>
      </w:r>
      <w:r w:rsidRPr="00AB3D02">
        <w:t>Whi</w:t>
      </w:r>
      <w:r w:rsidR="00714389">
        <w:t>l</w:t>
      </w:r>
      <w:r w:rsidR="00A900AC">
        <w:t>e</w:t>
      </w:r>
      <w:r w:rsidRPr="00AB3D02">
        <w:t xml:space="preserve"> there is a lot of </w:t>
      </w:r>
      <w:r w:rsidR="00012B87">
        <w:t xml:space="preserve">emphasis </w:t>
      </w:r>
      <w:r w:rsidRPr="00AB3D02">
        <w:t xml:space="preserve">on </w:t>
      </w:r>
      <w:r w:rsidR="009779E5">
        <w:t xml:space="preserve">practitioners </w:t>
      </w:r>
      <w:r w:rsidR="00012B87">
        <w:t>learning and development activities</w:t>
      </w:r>
      <w:r w:rsidRPr="00AB3D02">
        <w:t xml:space="preserve">, </w:t>
      </w:r>
      <w:r w:rsidR="00012B87">
        <w:t>practitioner learning is</w:t>
      </w:r>
      <w:r w:rsidRPr="00AB3D02">
        <w:t xml:space="preserve"> compromised if the</w:t>
      </w:r>
      <w:r w:rsidR="009779E5">
        <w:t>ir</w:t>
      </w:r>
      <w:r w:rsidRPr="00AB3D02">
        <w:t xml:space="preserve"> emotional well-being is not </w:t>
      </w:r>
      <w:r w:rsidR="00012B87">
        <w:t>supported</w:t>
      </w:r>
      <w:r w:rsidRPr="00AB3D02">
        <w:t xml:space="preserve">. </w:t>
      </w:r>
    </w:p>
    <w:p w14:paraId="0C32CA75" w14:textId="32F83E78" w:rsidR="00A8703E" w:rsidRDefault="003F2DEC">
      <w:pPr>
        <w:rPr>
          <w:b/>
          <w:bCs/>
        </w:rPr>
      </w:pPr>
      <w:r>
        <w:rPr>
          <w:b/>
          <w:bCs/>
        </w:rPr>
        <w:t>Relationship-centred care and t</w:t>
      </w:r>
      <w:r w:rsidR="00AB3D02">
        <w:rPr>
          <w:b/>
          <w:bCs/>
        </w:rPr>
        <w:t>he Senses Framework</w:t>
      </w:r>
    </w:p>
    <w:p w14:paraId="648F2DB0" w14:textId="3216B70D" w:rsidR="009779E5" w:rsidRPr="009779E5" w:rsidRDefault="00A74413">
      <w:r>
        <w:t>Relationship-centred care and the</w:t>
      </w:r>
      <w:r w:rsidR="009779E5" w:rsidRPr="009779E5">
        <w:t xml:space="preserve"> Senses Framework w</w:t>
      </w:r>
      <w:r>
        <w:t>ere</w:t>
      </w:r>
      <w:r w:rsidR="009779E5" w:rsidRPr="009779E5">
        <w:t xml:space="preserve"> developed </w:t>
      </w:r>
      <w:r w:rsidR="009779E5">
        <w:t>through</w:t>
      </w:r>
      <w:r w:rsidR="009779E5" w:rsidRPr="009779E5">
        <w:t xml:space="preserve"> research</w:t>
      </w:r>
      <w:r w:rsidR="004D6889">
        <w:t xml:space="preserve"> around how to improve quality of life in </w:t>
      </w:r>
      <w:r w:rsidR="009779E5">
        <w:t xml:space="preserve">hospitals and care homes (Nolan et al 2006). </w:t>
      </w:r>
      <w:r>
        <w:t>They</w:t>
      </w:r>
      <w:r w:rsidR="009779E5">
        <w:t xml:space="preserve"> provides a framework to explore and </w:t>
      </w:r>
      <w:r w:rsidR="004D6889">
        <w:t xml:space="preserve">help </w:t>
      </w:r>
      <w:r w:rsidR="009779E5">
        <w:t xml:space="preserve">nurture the </w:t>
      </w:r>
      <w:r w:rsidR="009779E5" w:rsidRPr="009779E5">
        <w:rPr>
          <w:i/>
          <w:iCs/>
        </w:rPr>
        <w:t>interdependent</w:t>
      </w:r>
      <w:r w:rsidR="009779E5">
        <w:t xml:space="preserve"> well</w:t>
      </w:r>
      <w:r w:rsidR="0083121C">
        <w:t>-</w:t>
      </w:r>
      <w:r w:rsidR="009779E5">
        <w:t>being of people supported by services, unpaid carers and practitioners. In enriched environments of care</w:t>
      </w:r>
      <w:r w:rsidR="004D6889">
        <w:t xml:space="preserve"> </w:t>
      </w:r>
      <w:r w:rsidR="009779E5" w:rsidRPr="009779E5">
        <w:rPr>
          <w:i/>
          <w:iCs/>
        </w:rPr>
        <w:t>everyone</w:t>
      </w:r>
      <w:r w:rsidR="009779E5">
        <w:t xml:space="preserve"> should have a </w:t>
      </w:r>
      <w:r w:rsidR="004D6889">
        <w:t>‘</w:t>
      </w:r>
      <w:r w:rsidR="009779E5">
        <w:t>sense</w:t>
      </w:r>
      <w:r w:rsidR="004D6889">
        <w:t>’</w:t>
      </w:r>
      <w:r w:rsidR="009779E5">
        <w:t xml:space="preserve"> of security, belonging, continuity, purpose, achievement and significance.</w:t>
      </w:r>
      <w:r w:rsidR="0083121C">
        <w:t xml:space="preserve"> </w:t>
      </w:r>
      <w:r w:rsidR="003F2DEC" w:rsidRPr="003F2DEC">
        <w:t>Understanding and using the Senses Framework is a requirement under levels 2 to 5 of the Health and Social Care Qualifications.</w:t>
      </w:r>
    </w:p>
    <w:p w14:paraId="1AF8704D" w14:textId="0051468F" w:rsidR="00A8703E" w:rsidRPr="00A8703E" w:rsidRDefault="003F2DEC">
      <w:pPr>
        <w:rPr>
          <w:b/>
          <w:bCs/>
        </w:rPr>
      </w:pPr>
      <w:r>
        <w:rPr>
          <w:b/>
          <w:bCs/>
        </w:rPr>
        <w:t>Course content</w:t>
      </w:r>
    </w:p>
    <w:p w14:paraId="212668C6" w14:textId="43D5C68C" w:rsidR="00A8703E" w:rsidRDefault="00A8703E">
      <w:r>
        <w:t>This is</w:t>
      </w:r>
      <w:r w:rsidR="003F2DEC">
        <w:t xml:space="preserve"> a</w:t>
      </w:r>
      <w:r w:rsidR="009779E5">
        <w:t xml:space="preserve"> </w:t>
      </w:r>
      <w:r>
        <w:t xml:space="preserve">half-day course </w:t>
      </w:r>
      <w:r w:rsidR="001D618D">
        <w:t xml:space="preserve">that </w:t>
      </w:r>
      <w:r>
        <w:t>introduce</w:t>
      </w:r>
      <w:r w:rsidR="001D618D">
        <w:t>s</w:t>
      </w:r>
      <w:r>
        <w:t xml:space="preserve"> participants to </w:t>
      </w:r>
      <w:r w:rsidR="009779E5">
        <w:t>the concepts of relationship-centred care</w:t>
      </w:r>
      <w:r w:rsidR="004D6889">
        <w:t xml:space="preserve"> and</w:t>
      </w:r>
      <w:r w:rsidR="009779E5">
        <w:t xml:space="preserve"> interdependent well</w:t>
      </w:r>
      <w:r w:rsidR="004D6889">
        <w:t>-</w:t>
      </w:r>
      <w:r w:rsidR="009779E5">
        <w:t>being</w:t>
      </w:r>
      <w:r w:rsidR="004D6889">
        <w:t>.</w:t>
      </w:r>
      <w:r w:rsidR="009779E5">
        <w:t xml:space="preserve"> </w:t>
      </w:r>
      <w:r w:rsidR="004D6889">
        <w:t xml:space="preserve">Through exploring the </w:t>
      </w:r>
      <w:r w:rsidR="00012B87">
        <w:t>six</w:t>
      </w:r>
      <w:r w:rsidR="004D6889">
        <w:t xml:space="preserve"> ‘</w:t>
      </w:r>
      <w:r w:rsidR="003F2DEC">
        <w:t>S</w:t>
      </w:r>
      <w:r w:rsidR="004D6889">
        <w:t>enses’, the course introduces ways to creat</w:t>
      </w:r>
      <w:r w:rsidR="00012B87">
        <w:t>e</w:t>
      </w:r>
      <w:r w:rsidR="004D6889">
        <w:t xml:space="preserve"> enriched environment</w:t>
      </w:r>
      <w:r w:rsidR="00012B87">
        <w:t>s</w:t>
      </w:r>
      <w:r w:rsidR="004D6889">
        <w:t xml:space="preserve"> of care and learning.</w:t>
      </w:r>
    </w:p>
    <w:p w14:paraId="3B344E45" w14:textId="11AA2DC0" w:rsidR="00A8703E" w:rsidRPr="00A8703E" w:rsidRDefault="00A8703E">
      <w:pPr>
        <w:rPr>
          <w:b/>
          <w:bCs/>
        </w:rPr>
      </w:pPr>
      <w:r w:rsidRPr="00A8703E">
        <w:rPr>
          <w:b/>
          <w:bCs/>
        </w:rPr>
        <w:t>Who might benefit from the course?</w:t>
      </w:r>
    </w:p>
    <w:p w14:paraId="48A9C676" w14:textId="6E03392B" w:rsidR="00A8703E" w:rsidRDefault="00A8703E">
      <w:r>
        <w:t>The course w</w:t>
      </w:r>
      <w:r w:rsidR="00C15003">
        <w:t xml:space="preserve">ill </w:t>
      </w:r>
      <w:r>
        <w:t xml:space="preserve">benefit anyone with an interest in </w:t>
      </w:r>
      <w:r w:rsidR="004D6889">
        <w:t xml:space="preserve">improving well-being and quality of life in health and </w:t>
      </w:r>
      <w:r w:rsidR="00497E1D">
        <w:t xml:space="preserve">social </w:t>
      </w:r>
      <w:r w:rsidR="004D6889">
        <w:t xml:space="preserve">care services – </w:t>
      </w:r>
      <w:r w:rsidR="00C3783D">
        <w:t>it is open to</w:t>
      </w:r>
      <w:r w:rsidR="004D6889">
        <w:t xml:space="preserve"> people supported by services, unpaid carers</w:t>
      </w:r>
      <w:r w:rsidR="00C3783D">
        <w:t xml:space="preserve">, </w:t>
      </w:r>
      <w:r w:rsidR="004D6889">
        <w:t>practitioners</w:t>
      </w:r>
      <w:r w:rsidR="00C3783D">
        <w:t xml:space="preserve"> and managers</w:t>
      </w:r>
    </w:p>
    <w:p w14:paraId="1E0DEB47" w14:textId="62FC6C1B" w:rsidR="000F1C86" w:rsidRPr="00F96570" w:rsidRDefault="00F96570">
      <w:pPr>
        <w:rPr>
          <w:b/>
          <w:bCs/>
        </w:rPr>
      </w:pPr>
      <w:r w:rsidRPr="00F96570">
        <w:rPr>
          <w:b/>
          <w:bCs/>
        </w:rPr>
        <w:t>Further information</w:t>
      </w:r>
      <w:r>
        <w:rPr>
          <w:b/>
          <w:bCs/>
        </w:rPr>
        <w:t xml:space="preserve"> about the course</w:t>
      </w:r>
    </w:p>
    <w:p w14:paraId="47782F73" w14:textId="5DA928A6" w:rsidR="000F1C86" w:rsidRDefault="00F96570">
      <w:r>
        <w:t>If you would like to find out more about the course or express an interest in participating, please contact Nick Andrews at:</w:t>
      </w:r>
      <w:r w:rsidR="00C3783D">
        <w:t xml:space="preserve"> </w:t>
      </w:r>
      <w:hyperlink r:id="rId9" w:history="1">
        <w:r w:rsidRPr="002E0198">
          <w:rPr>
            <w:rStyle w:val="Hyperlink"/>
          </w:rPr>
          <w:t>n.d.andrews@swansea.ac.uk</w:t>
        </w:r>
      </w:hyperlink>
    </w:p>
    <w:p w14:paraId="3ED9546F" w14:textId="11593501" w:rsidR="00D04809" w:rsidRDefault="00D04809" w:rsidP="00D04809">
      <w:pPr>
        <w:jc w:val="center"/>
      </w:pPr>
      <w:r>
        <w:rPr>
          <w:noProof/>
        </w:rPr>
        <w:drawing>
          <wp:inline distT="0" distB="0" distL="0" distR="0" wp14:anchorId="26532628" wp14:editId="33F1A774">
            <wp:extent cx="1325686" cy="7086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908" t="54384" r="32030" b="11330"/>
                    <a:stretch/>
                  </pic:blipFill>
                  <pic:spPr bwMode="auto">
                    <a:xfrm>
                      <a:off x="0" y="0"/>
                      <a:ext cx="1361516" cy="727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480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9DE7" w14:textId="77777777" w:rsidR="00F254F1" w:rsidRDefault="00F254F1" w:rsidP="00D04809">
      <w:pPr>
        <w:spacing w:after="0" w:line="240" w:lineRule="auto"/>
      </w:pPr>
      <w:r>
        <w:separator/>
      </w:r>
    </w:p>
  </w:endnote>
  <w:endnote w:type="continuationSeparator" w:id="0">
    <w:p w14:paraId="2A97A265" w14:textId="77777777" w:rsidR="00F254F1" w:rsidRDefault="00F254F1" w:rsidP="00D0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80AD" w14:textId="77777777" w:rsidR="00F254F1" w:rsidRDefault="00F254F1" w:rsidP="00D04809">
      <w:pPr>
        <w:spacing w:after="0" w:line="240" w:lineRule="auto"/>
      </w:pPr>
      <w:r>
        <w:separator/>
      </w:r>
    </w:p>
  </w:footnote>
  <w:footnote w:type="continuationSeparator" w:id="0">
    <w:p w14:paraId="41C56071" w14:textId="77777777" w:rsidR="00F254F1" w:rsidRDefault="00F254F1" w:rsidP="00D0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72C8" w14:textId="10674E66" w:rsidR="00D04809" w:rsidRDefault="00FA765C">
    <w:pPr>
      <w:pStyle w:val="Header"/>
    </w:pPr>
    <w:r>
      <w:t xml:space="preserve">   </w:t>
    </w:r>
    <w:r w:rsidR="00D04809" w:rsidRPr="00D04809">
      <w:t xml:space="preserve"> </w:t>
    </w:r>
    <w:r w:rsidR="00D04809">
      <w:rPr>
        <w:noProof/>
      </w:rPr>
      <w:t xml:space="preserve">      </w:t>
    </w:r>
    <w:r w:rsidR="00D04809">
      <w:rPr>
        <w:noProof/>
      </w:rPr>
      <w:drawing>
        <wp:inline distT="0" distB="0" distL="0" distR="0" wp14:anchorId="78FB039F" wp14:editId="511A3F7E">
          <wp:extent cx="553173" cy="44696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01" cy="454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4809" w:rsidRPr="00D04809">
      <w:rPr>
        <w:noProof/>
      </w:rPr>
      <w:t xml:space="preserve"> </w:t>
    </w:r>
    <w:r w:rsidR="009525CB">
      <w:rPr>
        <w:noProof/>
      </w:rPr>
      <w:t xml:space="preserve">       </w:t>
    </w:r>
    <w:r>
      <w:rPr>
        <w:noProof/>
      </w:rPr>
      <w:t xml:space="preserve">  </w:t>
    </w:r>
    <w:r w:rsidR="009525CB">
      <w:rPr>
        <w:noProof/>
      </w:rPr>
      <w:drawing>
        <wp:inline distT="0" distB="0" distL="0" distR="0" wp14:anchorId="6645510D" wp14:editId="2EAB970A">
          <wp:extent cx="561975" cy="618505"/>
          <wp:effectExtent l="0" t="0" r="0" b="0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1736" cy="629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25CB">
      <w:rPr>
        <w:noProof/>
      </w:rPr>
      <w:t xml:space="preserve">        </w:t>
    </w:r>
    <w:r>
      <w:rPr>
        <w:noProof/>
      </w:rPr>
      <w:t xml:space="preserve">  </w:t>
    </w:r>
    <w:r w:rsidR="00D04809">
      <w:rPr>
        <w:noProof/>
      </w:rPr>
      <w:drawing>
        <wp:inline distT="0" distB="0" distL="0" distR="0" wp14:anchorId="1151707F" wp14:editId="40E98685">
          <wp:extent cx="2314575" cy="4601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215" cy="469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25CB">
      <w:rPr>
        <w:noProof/>
      </w:rPr>
      <w:t xml:space="preserve">      </w:t>
    </w:r>
    <w:r>
      <w:rPr>
        <w:noProof/>
      </w:rPr>
      <w:t xml:space="preserve"> </w:t>
    </w:r>
    <w:r w:rsidR="009525CB">
      <w:rPr>
        <w:noProof/>
      </w:rPr>
      <w:drawing>
        <wp:inline distT="0" distB="0" distL="0" distR="0" wp14:anchorId="381CC8FC" wp14:editId="68676BEF">
          <wp:extent cx="754379" cy="419100"/>
          <wp:effectExtent l="0" t="0" r="8255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02" cy="422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1D5F4B" w14:textId="77777777" w:rsidR="00D04809" w:rsidRDefault="00D0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0542"/>
    <w:multiLevelType w:val="hybridMultilevel"/>
    <w:tmpl w:val="D4903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B5"/>
    <w:rsid w:val="00001CBB"/>
    <w:rsid w:val="00012B87"/>
    <w:rsid w:val="0001591A"/>
    <w:rsid w:val="00066F9F"/>
    <w:rsid w:val="0008562E"/>
    <w:rsid w:val="00095C25"/>
    <w:rsid w:val="000F1C86"/>
    <w:rsid w:val="00162773"/>
    <w:rsid w:val="001859BA"/>
    <w:rsid w:val="00194797"/>
    <w:rsid w:val="001C790D"/>
    <w:rsid w:val="001D24E6"/>
    <w:rsid w:val="001D618D"/>
    <w:rsid w:val="001E213F"/>
    <w:rsid w:val="002219EE"/>
    <w:rsid w:val="00282E87"/>
    <w:rsid w:val="002A2207"/>
    <w:rsid w:val="002A309A"/>
    <w:rsid w:val="002C2075"/>
    <w:rsid w:val="002E5C5C"/>
    <w:rsid w:val="00301362"/>
    <w:rsid w:val="00313E04"/>
    <w:rsid w:val="003544AB"/>
    <w:rsid w:val="00386FED"/>
    <w:rsid w:val="003B4EF4"/>
    <w:rsid w:val="003B7436"/>
    <w:rsid w:val="003C28E1"/>
    <w:rsid w:val="003F2DEC"/>
    <w:rsid w:val="00497E1D"/>
    <w:rsid w:val="004D6889"/>
    <w:rsid w:val="0051719E"/>
    <w:rsid w:val="005352A0"/>
    <w:rsid w:val="005A29C3"/>
    <w:rsid w:val="005C5888"/>
    <w:rsid w:val="005E62F6"/>
    <w:rsid w:val="005F496A"/>
    <w:rsid w:val="006731C7"/>
    <w:rsid w:val="00683E5C"/>
    <w:rsid w:val="006A0292"/>
    <w:rsid w:val="00714389"/>
    <w:rsid w:val="007160B5"/>
    <w:rsid w:val="00737E60"/>
    <w:rsid w:val="007B2B15"/>
    <w:rsid w:val="007F5B8A"/>
    <w:rsid w:val="00806439"/>
    <w:rsid w:val="00806F4B"/>
    <w:rsid w:val="0081043C"/>
    <w:rsid w:val="0083121C"/>
    <w:rsid w:val="00833AB0"/>
    <w:rsid w:val="00845AE1"/>
    <w:rsid w:val="00847085"/>
    <w:rsid w:val="008C12D8"/>
    <w:rsid w:val="008D4551"/>
    <w:rsid w:val="009035ED"/>
    <w:rsid w:val="00923C48"/>
    <w:rsid w:val="00924A5B"/>
    <w:rsid w:val="009525CB"/>
    <w:rsid w:val="009779E5"/>
    <w:rsid w:val="009818B8"/>
    <w:rsid w:val="00984732"/>
    <w:rsid w:val="009B266D"/>
    <w:rsid w:val="00A15A7D"/>
    <w:rsid w:val="00A74413"/>
    <w:rsid w:val="00A8703E"/>
    <w:rsid w:val="00A900AC"/>
    <w:rsid w:val="00A900BE"/>
    <w:rsid w:val="00AB3D02"/>
    <w:rsid w:val="00B260D2"/>
    <w:rsid w:val="00B903EF"/>
    <w:rsid w:val="00BA3739"/>
    <w:rsid w:val="00C0684B"/>
    <w:rsid w:val="00C12533"/>
    <w:rsid w:val="00C15003"/>
    <w:rsid w:val="00C3419E"/>
    <w:rsid w:val="00C34C7A"/>
    <w:rsid w:val="00C3783D"/>
    <w:rsid w:val="00D04809"/>
    <w:rsid w:val="00D3517B"/>
    <w:rsid w:val="00D957BB"/>
    <w:rsid w:val="00DA2113"/>
    <w:rsid w:val="00E96DDD"/>
    <w:rsid w:val="00ED5F84"/>
    <w:rsid w:val="00EE0FF4"/>
    <w:rsid w:val="00EF07E5"/>
    <w:rsid w:val="00F254F1"/>
    <w:rsid w:val="00F81197"/>
    <w:rsid w:val="00F96570"/>
    <w:rsid w:val="00FA765C"/>
    <w:rsid w:val="00FD30CE"/>
    <w:rsid w:val="00F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D6881"/>
  <w15:chartTrackingRefBased/>
  <w15:docId w15:val="{61E004F8-86D2-4513-B2E9-F833038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809"/>
  </w:style>
  <w:style w:type="paragraph" w:styleId="Footer">
    <w:name w:val="footer"/>
    <w:basedOn w:val="Normal"/>
    <w:link w:val="FooterChar"/>
    <w:uiPriority w:val="99"/>
    <w:unhideWhenUsed/>
    <w:rsid w:val="00D04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809"/>
  </w:style>
  <w:style w:type="paragraph" w:styleId="ListParagraph">
    <w:name w:val="List Paragraph"/>
    <w:basedOn w:val="Normal"/>
    <w:uiPriority w:val="34"/>
    <w:qFormat/>
    <w:rsid w:val="009525CB"/>
    <w:pPr>
      <w:ind w:left="720"/>
      <w:contextualSpacing/>
    </w:pPr>
  </w:style>
  <w:style w:type="table" w:styleId="TableGrid">
    <w:name w:val="Table Grid"/>
    <w:basedOn w:val="TableNormal"/>
    <w:uiPriority w:val="39"/>
    <w:rsid w:val="00B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5A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2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.d.andrews@swansea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.d.andrews@swansea.ac.uk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558A4F01DE54D9F8F94A75208C018" ma:contentTypeVersion="16" ma:contentTypeDescription="Create a new document." ma:contentTypeScope="" ma:versionID="4e331d639ce34a992d239d6a2d2fe9ce">
  <xsd:schema xmlns:xsd="http://www.w3.org/2001/XMLSchema" xmlns:xs="http://www.w3.org/2001/XMLSchema" xmlns:p="http://schemas.microsoft.com/office/2006/metadata/properties" xmlns:ns2="f742630e-2867-4fce-8f08-58ae8db42fca" xmlns:ns3="58da5b69-f54e-4980-a2b2-3da9c4db74ae" targetNamespace="http://schemas.microsoft.com/office/2006/metadata/properties" ma:root="true" ma:fieldsID="cf6d63a7edc0e84753c0abdcdb59464c" ns2:_="" ns3:_="">
    <xsd:import namespace="f742630e-2867-4fce-8f08-58ae8db42fca"/>
    <xsd:import namespace="58da5b69-f54e-4980-a2b2-3da9c4db7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630e-2867-4fce-8f08-58ae8db42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51d27-b26d-49cf-9a27-a8c728266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5b69-f54e-4980-a2b2-3da9c4db7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910d54-a87b-4f61-9fe0-7d3d93d99af3}" ma:internalName="TaxCatchAll" ma:showField="CatchAllData" ma:web="58da5b69-f54e-4980-a2b2-3da9c4db7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2F139-207D-41CC-AAAB-009E4E788081}"/>
</file>

<file path=customXml/itemProps2.xml><?xml version="1.0" encoding="utf-8"?>
<ds:datastoreItem xmlns:ds="http://schemas.openxmlformats.org/officeDocument/2006/customXml" ds:itemID="{7D516284-D3ED-43D2-A6A3-10AFCE240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Andrews</dc:creator>
  <cp:keywords/>
  <dc:description/>
  <cp:lastModifiedBy>Nick Andrews</cp:lastModifiedBy>
  <cp:revision>14</cp:revision>
  <dcterms:created xsi:type="dcterms:W3CDTF">2022-02-14T08:41:00Z</dcterms:created>
  <dcterms:modified xsi:type="dcterms:W3CDTF">2022-03-08T10:57:00Z</dcterms:modified>
</cp:coreProperties>
</file>